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附件6</w:t>
      </w:r>
    </w:p>
    <w:p>
      <w:pPr>
        <w:pStyle w:val="2"/>
        <w:spacing w:line="550" w:lineRule="exact"/>
        <w:rPr>
          <w:rFonts w:eastAsia="方正小标宋简体"/>
          <w:b w:val="0"/>
          <w:szCs w:val="44"/>
        </w:rPr>
      </w:pPr>
      <w:r>
        <w:rPr>
          <w:rFonts w:eastAsia="方正小标宋简体"/>
          <w:b w:val="0"/>
          <w:szCs w:val="44"/>
        </w:rPr>
        <w:t>承 诺 书</w:t>
      </w:r>
    </w:p>
    <w:p>
      <w:pPr>
        <w:spacing w:line="550" w:lineRule="exact"/>
        <w:rPr>
          <w:rFonts w:eastAsia="仿宋_GB2312"/>
          <w:sz w:val="32"/>
          <w:szCs w:val="32"/>
        </w:rPr>
      </w:pP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本单位承诺提交的申报材料真实有效，无虚假隐瞒；项目合法合规，不存在以下情形之一： 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（一）被列入异常经营名录、失信被执行人名单以及失信联合惩戒名单的企业；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（二）房源未录入合肥市住房租赁交易服务监管平台（以下简称市监管平台）或未办理住房租赁合同备案的企业；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（三）新建租赁住房项目未设置自持租赁运营期不少于10年、不得以租代售等持续运营条件；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（四）用于旅游度假等需求的短期租赁住房和宾馆、民宿等；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（五）产权不明晰、违法违规建设、安全质量不达标的租赁住房；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（六）大户型、高端租赁住房项目；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（七）公共租赁住房项目；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（八）</w:t>
      </w:r>
      <w:r>
        <w:rPr>
          <w:rFonts w:hint="eastAsia" w:eastAsia="仿宋_GB2312"/>
          <w:sz w:val="32"/>
          <w:szCs w:val="32"/>
        </w:rPr>
        <w:t>2020年6月1日前，房地产开发企业配建的租赁住房项目</w:t>
      </w:r>
      <w:r>
        <w:rPr>
          <w:rFonts w:eastAsia="仿宋_GB2312"/>
          <w:sz w:val="32"/>
          <w:szCs w:val="32"/>
        </w:rPr>
        <w:t>；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（九）市政基础设施建设、旧城改造等与住房租赁市场没有明显关联的领域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2"/>
        <w:spacing w:line="400" w:lineRule="exact"/>
        <w:ind w:firstLine="643" w:firstLineChars="200"/>
        <w:jc w:val="both"/>
        <w:rPr>
          <w:rFonts w:eastAsia="仿宋_GB2312"/>
          <w:sz w:val="32"/>
          <w:szCs w:val="32"/>
        </w:rPr>
      </w:pP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如发现所提交材料有伪造、造假，本单位自愿退回所申请的中央专项资金，并接受有关单位追究责任。</w:t>
      </w:r>
    </w:p>
    <w:p>
      <w:pPr>
        <w:pStyle w:val="2"/>
        <w:spacing w:line="700" w:lineRule="exact"/>
        <w:ind w:firstLine="640" w:firstLineChars="200"/>
        <w:jc w:val="both"/>
        <w:rPr>
          <w:rFonts w:eastAsia="仿宋_GB2312"/>
          <w:b w:val="0"/>
          <w:bCs w:val="0"/>
          <w:sz w:val="32"/>
          <w:szCs w:val="32"/>
          <w:u w:val="single"/>
        </w:rPr>
      </w:pPr>
      <w:r>
        <w:rPr>
          <w:rFonts w:eastAsia="仿宋_GB2312"/>
          <w:b w:val="0"/>
          <w:bCs w:val="0"/>
          <w:sz w:val="32"/>
          <w:szCs w:val="32"/>
        </w:rPr>
        <w:t>其他承诺项：</w:t>
      </w:r>
      <w:r>
        <w:rPr>
          <w:rFonts w:eastAsia="仿宋_GB2312"/>
          <w:b w:val="0"/>
          <w:bCs w:val="0"/>
          <w:sz w:val="32"/>
          <w:szCs w:val="32"/>
          <w:u w:val="single"/>
        </w:rPr>
        <w:t xml:space="preserve">                                           </w:t>
      </w:r>
    </w:p>
    <w:p>
      <w:pPr>
        <w:pStyle w:val="2"/>
        <w:spacing w:line="700" w:lineRule="exact"/>
        <w:jc w:val="both"/>
        <w:rPr>
          <w:rFonts w:eastAsia="仿宋_GB2312"/>
          <w:b w:val="0"/>
          <w:bCs w:val="0"/>
          <w:sz w:val="32"/>
          <w:szCs w:val="32"/>
          <w:u w:val="single"/>
        </w:rPr>
      </w:pPr>
      <w:r>
        <w:rPr>
          <w:rFonts w:eastAsia="仿宋_GB2312"/>
          <w:b w:val="0"/>
          <w:bCs w:val="0"/>
          <w:sz w:val="32"/>
          <w:szCs w:val="32"/>
          <w:u w:val="single"/>
        </w:rPr>
        <w:t xml:space="preserve">                              </w:t>
      </w:r>
      <w:bookmarkStart w:id="0" w:name="_GoBack"/>
      <w:bookmarkEnd w:id="0"/>
      <w:r>
        <w:rPr>
          <w:rFonts w:eastAsia="仿宋_GB2312"/>
          <w:b w:val="0"/>
          <w:bCs w:val="0"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b w:val="0"/>
          <w:bCs w:val="0"/>
          <w:sz w:val="32"/>
          <w:szCs w:val="32"/>
          <w:u w:val="single"/>
        </w:rPr>
        <w:t xml:space="preserve">  </w:t>
      </w:r>
      <w:r>
        <w:rPr>
          <w:rFonts w:eastAsia="仿宋_GB2312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pStyle w:val="2"/>
        <w:spacing w:line="700" w:lineRule="exact"/>
        <w:jc w:val="both"/>
        <w:rPr>
          <w:rFonts w:eastAsia="仿宋_GB2312"/>
          <w:b w:val="0"/>
          <w:bCs w:val="0"/>
          <w:sz w:val="32"/>
          <w:szCs w:val="32"/>
          <w:u w:val="single"/>
        </w:rPr>
      </w:pPr>
      <w:r>
        <w:rPr>
          <w:rFonts w:eastAsia="仿宋_GB2312"/>
          <w:b w:val="0"/>
          <w:bCs w:val="0"/>
          <w:sz w:val="32"/>
          <w:szCs w:val="32"/>
          <w:u w:val="single"/>
        </w:rPr>
        <w:t xml:space="preserve">                                            </w:t>
      </w:r>
      <w:r>
        <w:rPr>
          <w:rFonts w:hint="eastAsia" w:eastAsia="仿宋_GB2312"/>
          <w:b w:val="0"/>
          <w:bCs w:val="0"/>
          <w:sz w:val="32"/>
          <w:szCs w:val="32"/>
          <w:u w:val="single"/>
        </w:rPr>
        <w:t xml:space="preserve">  </w:t>
      </w:r>
      <w:r>
        <w:rPr>
          <w:rFonts w:eastAsia="仿宋_GB2312"/>
          <w:b w:val="0"/>
          <w:bCs w:val="0"/>
          <w:sz w:val="32"/>
          <w:szCs w:val="32"/>
          <w:u w:val="single"/>
        </w:rPr>
        <w:t xml:space="preserve">           </w:t>
      </w:r>
    </w:p>
    <w:p>
      <w:pPr>
        <w:pStyle w:val="2"/>
        <w:spacing w:line="700" w:lineRule="exact"/>
        <w:jc w:val="both"/>
        <w:rPr>
          <w:rFonts w:eastAsia="仿宋_GB2312"/>
          <w:b w:val="0"/>
          <w:bCs w:val="0"/>
          <w:sz w:val="32"/>
          <w:szCs w:val="32"/>
          <w:u w:val="single"/>
        </w:rPr>
      </w:pPr>
      <w:r>
        <w:rPr>
          <w:rFonts w:eastAsia="仿宋_GB2312"/>
          <w:b w:val="0"/>
          <w:bCs w:val="0"/>
          <w:sz w:val="32"/>
          <w:szCs w:val="32"/>
          <w:u w:val="single"/>
        </w:rPr>
        <w:t xml:space="preserve">                                             </w:t>
      </w:r>
      <w:r>
        <w:rPr>
          <w:rFonts w:hint="eastAsia" w:eastAsia="仿宋_GB2312"/>
          <w:b w:val="0"/>
          <w:bCs w:val="0"/>
          <w:sz w:val="32"/>
          <w:szCs w:val="32"/>
          <w:u w:val="single"/>
        </w:rPr>
        <w:t xml:space="preserve">  </w:t>
      </w:r>
      <w:r>
        <w:rPr>
          <w:rFonts w:eastAsia="仿宋_GB2312"/>
          <w:b w:val="0"/>
          <w:bCs w:val="0"/>
          <w:sz w:val="32"/>
          <w:szCs w:val="32"/>
          <w:u w:val="single"/>
        </w:rPr>
        <w:t xml:space="preserve">          </w:t>
      </w:r>
    </w:p>
    <w:p>
      <w:pPr>
        <w:pStyle w:val="2"/>
        <w:spacing w:line="700" w:lineRule="exact"/>
        <w:jc w:val="both"/>
        <w:rPr>
          <w:rFonts w:eastAsia="仿宋_GB2312"/>
          <w:b w:val="0"/>
          <w:bCs w:val="0"/>
          <w:sz w:val="32"/>
          <w:szCs w:val="32"/>
          <w:u w:val="single"/>
        </w:rPr>
      </w:pPr>
      <w:r>
        <w:rPr>
          <w:rFonts w:eastAsia="仿宋_GB2312"/>
          <w:b w:val="0"/>
          <w:bCs w:val="0"/>
          <w:sz w:val="32"/>
          <w:szCs w:val="32"/>
          <w:u w:val="single"/>
        </w:rPr>
        <w:t xml:space="preserve">                                             </w:t>
      </w:r>
      <w:r>
        <w:rPr>
          <w:rFonts w:hint="eastAsia" w:eastAsia="仿宋_GB2312"/>
          <w:b w:val="0"/>
          <w:bCs w:val="0"/>
          <w:sz w:val="32"/>
          <w:szCs w:val="32"/>
          <w:u w:val="single"/>
        </w:rPr>
        <w:t xml:space="preserve">  </w:t>
      </w:r>
      <w:r>
        <w:rPr>
          <w:rFonts w:eastAsia="仿宋_GB2312"/>
          <w:b w:val="0"/>
          <w:bCs w:val="0"/>
          <w:sz w:val="32"/>
          <w:szCs w:val="32"/>
          <w:u w:val="single"/>
        </w:rPr>
        <w:t xml:space="preserve">          </w:t>
      </w:r>
    </w:p>
    <w:p>
      <w:pPr>
        <w:pStyle w:val="2"/>
        <w:spacing w:line="592" w:lineRule="exact"/>
        <w:jc w:val="both"/>
        <w:rPr>
          <w:rFonts w:eastAsia="仿宋_GB2312"/>
          <w:sz w:val="32"/>
          <w:szCs w:val="32"/>
        </w:rPr>
      </w:pPr>
    </w:p>
    <w:p>
      <w:pPr>
        <w:pStyle w:val="2"/>
        <w:spacing w:line="592" w:lineRule="exact"/>
        <w:jc w:val="both"/>
        <w:rPr>
          <w:rFonts w:eastAsia="仿宋_GB2312"/>
          <w:sz w:val="32"/>
          <w:szCs w:val="32"/>
        </w:rPr>
      </w:pPr>
    </w:p>
    <w:p>
      <w:pPr>
        <w:pStyle w:val="2"/>
        <w:spacing w:line="592" w:lineRule="exact"/>
        <w:jc w:val="both"/>
        <w:rPr>
          <w:rFonts w:eastAsia="仿宋_GB2312"/>
          <w:sz w:val="32"/>
          <w:szCs w:val="32"/>
        </w:rPr>
      </w:pPr>
    </w:p>
    <w:p>
      <w:pPr>
        <w:pStyle w:val="2"/>
        <w:spacing w:line="592" w:lineRule="exact"/>
        <w:ind w:firstLine="5120" w:firstLineChars="1600"/>
        <w:jc w:val="both"/>
        <w:rPr>
          <w:rFonts w:eastAsia="仿宋_GB2312"/>
          <w:b w:val="0"/>
          <w:bCs w:val="0"/>
          <w:sz w:val="32"/>
          <w:szCs w:val="32"/>
        </w:rPr>
      </w:pPr>
      <w:r>
        <w:rPr>
          <w:rFonts w:eastAsia="仿宋_GB2312"/>
          <w:b w:val="0"/>
          <w:bCs w:val="0"/>
          <w:sz w:val="32"/>
          <w:szCs w:val="32"/>
        </w:rPr>
        <w:t>法人签名：</w:t>
      </w:r>
    </w:p>
    <w:p>
      <w:pPr>
        <w:pStyle w:val="2"/>
        <w:spacing w:line="592" w:lineRule="exact"/>
        <w:ind w:firstLine="5024" w:firstLineChars="1570"/>
        <w:jc w:val="both"/>
        <w:rPr>
          <w:rFonts w:eastAsia="仿宋_GB2312"/>
          <w:b w:val="0"/>
          <w:bCs w:val="0"/>
          <w:sz w:val="32"/>
          <w:szCs w:val="32"/>
        </w:rPr>
      </w:pPr>
      <w:r>
        <w:rPr>
          <w:rFonts w:eastAsia="仿宋_GB2312"/>
          <w:b w:val="0"/>
          <w:bCs w:val="0"/>
          <w:sz w:val="32"/>
          <w:szCs w:val="32"/>
        </w:rPr>
        <w:t>（公司章）</w:t>
      </w:r>
    </w:p>
    <w:p>
      <w:pPr>
        <w:pStyle w:val="2"/>
        <w:spacing w:line="592" w:lineRule="exact"/>
        <w:ind w:firstLine="5120" w:firstLineChars="1600"/>
        <w:jc w:val="both"/>
        <w:rPr>
          <w:rFonts w:eastAsia="仿宋_GB2312"/>
          <w:b w:val="0"/>
          <w:bCs w:val="0"/>
          <w:sz w:val="32"/>
          <w:szCs w:val="32"/>
        </w:rPr>
      </w:pPr>
      <w:r>
        <w:rPr>
          <w:rFonts w:eastAsia="仿宋_GB2312"/>
          <w:b w:val="0"/>
          <w:bCs w:val="0"/>
          <w:sz w:val="32"/>
          <w:szCs w:val="32"/>
        </w:rPr>
        <w:t xml:space="preserve">日    期： </w:t>
      </w:r>
    </w:p>
    <w:p>
      <w:pPr>
        <w:spacing w:line="600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OTZiM2RmMTU5NDViMzkzNDRjZTc3MjhlNmVmYjYifQ=="/>
  </w:docVars>
  <w:rsids>
    <w:rsidRoot w:val="313A4929"/>
    <w:rsid w:val="000810DF"/>
    <w:rsid w:val="000B55B9"/>
    <w:rsid w:val="001527E3"/>
    <w:rsid w:val="002A4DAF"/>
    <w:rsid w:val="002B3614"/>
    <w:rsid w:val="002B4B47"/>
    <w:rsid w:val="00324E10"/>
    <w:rsid w:val="003D39C8"/>
    <w:rsid w:val="003D7831"/>
    <w:rsid w:val="0045594E"/>
    <w:rsid w:val="004D0AE4"/>
    <w:rsid w:val="005946CA"/>
    <w:rsid w:val="005B347A"/>
    <w:rsid w:val="00674607"/>
    <w:rsid w:val="006A0971"/>
    <w:rsid w:val="006C3CD3"/>
    <w:rsid w:val="007A3991"/>
    <w:rsid w:val="007C5B59"/>
    <w:rsid w:val="00844B97"/>
    <w:rsid w:val="00861F76"/>
    <w:rsid w:val="00893F77"/>
    <w:rsid w:val="008B0A67"/>
    <w:rsid w:val="00924A80"/>
    <w:rsid w:val="009C15EB"/>
    <w:rsid w:val="00A31996"/>
    <w:rsid w:val="00AA5DA2"/>
    <w:rsid w:val="00AE3FC9"/>
    <w:rsid w:val="00B34255"/>
    <w:rsid w:val="00B40464"/>
    <w:rsid w:val="00B76E0F"/>
    <w:rsid w:val="00BC58CD"/>
    <w:rsid w:val="00C77C28"/>
    <w:rsid w:val="00C93020"/>
    <w:rsid w:val="00CA006B"/>
    <w:rsid w:val="00D01603"/>
    <w:rsid w:val="00D03419"/>
    <w:rsid w:val="00E4421D"/>
    <w:rsid w:val="00E51006"/>
    <w:rsid w:val="00E931E9"/>
    <w:rsid w:val="00F07FCE"/>
    <w:rsid w:val="09536E2E"/>
    <w:rsid w:val="13F44F9A"/>
    <w:rsid w:val="28F50C1B"/>
    <w:rsid w:val="2CA05C0E"/>
    <w:rsid w:val="313A4929"/>
    <w:rsid w:val="37E34445"/>
    <w:rsid w:val="43CE7DEF"/>
    <w:rsid w:val="523C4D7A"/>
    <w:rsid w:val="63D15668"/>
    <w:rsid w:val="75E81EF1"/>
    <w:rsid w:val="7BF2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jc w:val="center"/>
    </w:pPr>
    <w:rPr>
      <w:rFonts w:ascii="Times New Roman" w:hAnsi="Times New Roman" w:eastAsia="宋体" w:cs="Times New Roman"/>
      <w:b/>
      <w:bCs/>
      <w:sz w:val="44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rPr>
      <w:sz w:val="24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3803</Words>
  <Characters>4029</Characters>
  <Lines>37</Lines>
  <Paragraphs>10</Paragraphs>
  <TotalTime>2</TotalTime>
  <ScaleCrop>false</ScaleCrop>
  <LinksUpToDate>false</LinksUpToDate>
  <CharactersWithSpaces>4667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2022-05-05T02:11:00Z</dcterms:created>
  <dc:creator>苏章飞</dc:creator>
  <cp:lastModifiedBy>沉</cp:lastModifiedBy>
  <cp:lastPrinted>2022-05-16T00:07:00Z</cp:lastPrinted>
  <dcterms:modified xsi:type="dcterms:W3CDTF">2022-06-29T02:07:27Z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C4C84FA00BE04C31A8A20CE2C61C3B6A</vt:lpwstr>
  </property>
</Properties>
</file>